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D9" w:rsidRDefault="0097662E">
      <w:pPr>
        <w:widowControl w:val="0"/>
        <w:spacing w:after="0" w:line="240" w:lineRule="auto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511FD9" w:rsidRDefault="00511FD9">
      <w:pPr>
        <w:widowControl w:val="0"/>
        <w:spacing w:after="0" w:line="240" w:lineRule="auto"/>
        <w:ind w:left="5244"/>
        <w:rPr>
          <w:rFonts w:ascii="Times New Roman" w:hAnsi="Times New Roman"/>
          <w:sz w:val="28"/>
        </w:rPr>
      </w:pPr>
    </w:p>
    <w:p w:rsidR="00511FD9" w:rsidRDefault="0097662E">
      <w:pPr>
        <w:widowControl w:val="0"/>
        <w:spacing w:after="0" w:line="240" w:lineRule="exact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города  Ставрополя</w:t>
      </w:r>
    </w:p>
    <w:p w:rsidR="00511FD9" w:rsidRDefault="0097662E">
      <w:pPr>
        <w:widowControl w:val="0"/>
        <w:spacing w:after="0" w:line="240" w:lineRule="exact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                  № </w:t>
      </w:r>
    </w:p>
    <w:p w:rsidR="00511FD9" w:rsidRDefault="00511FD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11FD9" w:rsidRDefault="00511FD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11FD9" w:rsidRDefault="0097662E">
      <w:pPr>
        <w:widowControl w:val="0"/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:rsidR="00511FD9" w:rsidRDefault="0097662E">
      <w:pPr>
        <w:widowControl w:val="0"/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конкурса на разработку логотипа, посвященного 250-летию основания города Ставрополя</w:t>
      </w:r>
    </w:p>
    <w:p w:rsidR="00511FD9" w:rsidRDefault="00511FD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Настоящее Положение о проведении конкурса на разработку логотипа, посвященного 250-летию основания города Ставрополя </w:t>
      </w:r>
      <w:r>
        <w:rPr>
          <w:rFonts w:ascii="Times New Roman" w:hAnsi="Times New Roman"/>
          <w:sz w:val="28"/>
        </w:rPr>
        <w:br/>
        <w:t>(далее – Положение), определяет цели, задачи, сроки проведения, требования к участникам и условия их допуска при проведении конкурса на разработку логотипа, посвященного 250-летию основания города Ставрополя</w:t>
      </w:r>
      <w:r>
        <w:rPr>
          <w:rFonts w:ascii="Times New Roman" w:hAnsi="Times New Roman"/>
          <w:sz w:val="28"/>
        </w:rPr>
        <w:br/>
        <w:t>(далее – Конкурс).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Целями проведения Конкурса являются: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официального, уникального и запоминающегося логотипа, который будет использоваться для единого визуального оформления всех мероприятий, посвященных 250-летию основания города Ставрополя (полиграфическая продукция, сувениры, наружная реклама, интернет-ресурсы);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интереса к истории и культурному наследию города Ставрополя и консолидация творческого потенциала жителей города Ставрополя и Ставропольского края.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Задачи Конкурса: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патриотического отношения к городу Ставрополю;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укрепление локальной идентичности;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раскрытие творческих возможностей жителей города Ставрополя и Ставропольского края;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лучшей творческой работы (логотипа), отражающей историческую значимость, культурные традиции и современное развитие города Ставрополя.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Организатор Конкурса – администрация города Ставрополя. 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Общее руководство организацией и проведением Конкурса осуществля</w:t>
      </w:r>
      <w:r w:rsidR="000D72F7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 комитет культуры и молодежной политики администрации города Ставрополя.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Информирование жителей города Ставрополя и Ставропольского края о проведении Конкурса осуществляет управление по информационной политике администрации города Ставрополя посредством размещения информации на официальном сайте администрации города Ставрополя в информационно-телекоммуникационной сети «Интернет» и в средствах массовой информации.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7. Заявки на участие в Конкурсе принимаются с 12 мая 2026 года по </w:t>
      </w:r>
      <w:r>
        <w:rPr>
          <w:rFonts w:ascii="Times New Roman" w:hAnsi="Times New Roman"/>
          <w:sz w:val="28"/>
        </w:rPr>
        <w:br/>
        <w:t xml:space="preserve">07 июня 2026 года. 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Подведение итогов Конкурса и определение победителя проводится не позднее 30 июня 2026 года.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К участию в Конкуре допускаются граждане Российской Федерации, проживающие на территории города Ставрополя и Ставропольского края, достигшие 18-летнего возраста на дату подачи заявки на участие в Конкурсе (далее – участник).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Конкурсе не допускаются юридические лица и индивидуальные предприниматели, а также иностранные граждане и лица без гражданства.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Для участия в Конкурсе участник направляет заявку на участие в Конкурсе (далее – заявка) по форме согласно приложению 1 к настоящ</w:t>
      </w:r>
      <w:r w:rsidR="000D72F7">
        <w:rPr>
          <w:rFonts w:ascii="Times New Roman" w:hAnsi="Times New Roman"/>
          <w:sz w:val="28"/>
        </w:rPr>
        <w:t>ему Положению. К заявке прилагаю</w:t>
      </w:r>
      <w:r>
        <w:rPr>
          <w:rFonts w:ascii="Times New Roman" w:hAnsi="Times New Roman"/>
          <w:sz w:val="28"/>
        </w:rPr>
        <w:t>тся конкурсная работа, копия паспорта (</w:t>
      </w:r>
      <w:r w:rsidR="00B9632E">
        <w:rPr>
          <w:rFonts w:ascii="Times New Roman" w:hAnsi="Times New Roman"/>
          <w:sz w:val="28"/>
        </w:rPr>
        <w:t>страницы</w:t>
      </w:r>
      <w:r w:rsidR="00383C96">
        <w:rPr>
          <w:rFonts w:ascii="Times New Roman" w:hAnsi="Times New Roman"/>
          <w:sz w:val="28"/>
        </w:rPr>
        <w:t>,</w:t>
      </w:r>
      <w:r w:rsidR="00B963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содержащ</w:t>
      </w:r>
      <w:r w:rsidR="00B9632E"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сведения о месте жительства), согласие на обработку персональных данных.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должна быть оформлена на русском языке и не </w:t>
      </w:r>
      <w:r w:rsidR="009D7E36">
        <w:rPr>
          <w:rFonts w:ascii="Times New Roman" w:hAnsi="Times New Roman"/>
          <w:sz w:val="28"/>
        </w:rPr>
        <w:t xml:space="preserve">должна </w:t>
      </w:r>
      <w:r>
        <w:rPr>
          <w:rFonts w:ascii="Times New Roman" w:hAnsi="Times New Roman"/>
          <w:sz w:val="28"/>
        </w:rPr>
        <w:t>содержать ошибок, исправлений, помарок и сокращений.</w:t>
      </w:r>
    </w:p>
    <w:p w:rsidR="00511FD9" w:rsidRDefault="0097662E">
      <w:pPr>
        <w:spacing w:after="0" w:line="240" w:lineRule="atLeast"/>
        <w:ind w:firstLine="709"/>
        <w:jc w:val="both"/>
      </w:pPr>
      <w:r>
        <w:rPr>
          <w:rFonts w:ascii="Times New Roman" w:hAnsi="Times New Roman"/>
          <w:sz w:val="28"/>
        </w:rPr>
        <w:t>Заявка может быть направлена одним из следующих способов:</w:t>
      </w:r>
    </w:p>
    <w:p w:rsidR="00511FD9" w:rsidRPr="009D7E36" w:rsidRDefault="0097662E" w:rsidP="009D7E3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на бумажном носителе по адресу: Ставропольский край, </w:t>
      </w:r>
      <w:r>
        <w:rPr>
          <w:rFonts w:ascii="Times New Roman" w:hAnsi="Times New Roman"/>
          <w:sz w:val="28"/>
        </w:rPr>
        <w:br/>
        <w:t xml:space="preserve">г. Ставрополь, просп. К. Маркса, 54 (понедельник – пятница с 9 час. 00 мин. до 18 час. 00 мин., за исключением перерыва с 12 час. 00 мин. до 13 час. </w:t>
      </w:r>
      <w:r w:rsidR="009D7E36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00 мин.);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электронном виде на электронный  адрес: cdkoktober@yandex.ru.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заявки на бумажном носителе участник представляет конкурсную работу на электронном носителе (внешний USB-накопитель).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Заявка, подаваемая в электронном виде, должна быть подписана простой электронной подписью. 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Регистрация заявок и прилагаемых документов осуществляется в реестре регистрации в день их поступления. В реестре регистрации указываются: фамилия, имя, отчество (при наличии) участника, подавшего заявку, дата и время поступления заявки и прилагаемых документов.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вправе подать только одну заявку. В случае подачи участником нескольких заявок к рассмотрению принимается заявка, поданная участником первой. Все остальные заявки не рассматриваются.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Конкурсная работа включает логотип, посвященный 250-летию основания города Ставрополя (далее – логотип), текстовый файл с пояснением, раскрывающим идею логотипа, а также примеры визуальной адаптации логотипа.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 Конкурсная работа должна быть: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лаконичной, узнаваемой, легко воспроизводимой в разных размерах и в различных цветовых решениях (в том числе в монохромном варианте);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оригинальной, ранее не опубликованной и не участвовавшей в других конкурсах.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13. Конкурсная работа должна быть оригинальным результатом личного творческого труда, использование генеративных систем искусственного интеллекта (нейросетей) для создания конкурсной работы не допускается.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 Конкурсная работа не должна содержать элементы, нарушающие авторские права третьих лиц, а также противоречить законодательству Российской Федерации.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Язык исполнения текста: русский.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 Логотип должен представлять собой оригинальное графическое изображение, отражающее тему 250-летия основания города Ставрополя.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 В элементе логотипа должны быть отражены: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цифры «250» или слова «250 лет»;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название города «Ставрополь».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Технические требования: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конкурсная работа представляется в электронном виде в форматах AI (Adobe Illustrator), CDR (CorelDraw) или EPS (для векторной графики), а также в формате PNG/JPG с высоким разрешением;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цветовая модель: RGB и CMYK;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конкурсной работы для предварительного просмотра – не менее 2000</w:t>
      </w:r>
      <w:r w:rsidR="00EF51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x</w:t>
      </w:r>
      <w:r w:rsidR="00EF51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2000 пикселей.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 Логотип должен иметь возможность масштабирования для носителей, вариативность применения (афиши, рекламные конструкции, сувенирная продукция).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 В текстовом файле с кратким пояснением (концепцией) разработанного логотипа необходимо раскрыть основную идею логотипа, указать смысловое значение используемых графических элементов, цветов, форм и их связь с юбилейной датой и/или символикой города.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 Примеры визуальной адаптации логотипа представляют собой демонстрацию возможного использования логотипа на различных носителях. Количество таких примеров должно составлять не менее трех вариантов. В качестве примеров визуальной адаптации могут быть представлены варианты размещения логотипа, например, на афишах, баннерах, сувенирной продукции (футболк</w:t>
      </w:r>
      <w:r w:rsidR="00EF5142"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>, кружк</w:t>
      </w:r>
      <w:r w:rsidR="00EF5142"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>, значк</w:t>
      </w:r>
      <w:r w:rsidR="00EF5142"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>), печатной продукции, официальных бланках, городской навигации, транспорте или иных информационных и рекламных носителях. Каждое изображение должно включать: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визуализацию носителя с размещенным на нем логотипом;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указание габаритных размеров логотипа в данном варианте размещения.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 При подаче заявки участник гарантирует, что является автором конкурсной работы и обладает исключительными правами на нее.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 Авторские права на работы победителя переходят к организатору Конкурса. Организатор Конкурса получает исключительные права на использование работы победителя в любых целях, связанных с </w:t>
      </w:r>
      <w:r>
        <w:rPr>
          <w:rFonts w:ascii="Times New Roman" w:hAnsi="Times New Roman"/>
          <w:sz w:val="28"/>
        </w:rPr>
        <w:lastRenderedPageBreak/>
        <w:t>празднованием 250-летия основания города Ставрополя и популяризацией города Ставрополя, без выплаты какого-либо дополнительного вознаграждения, кроме суммы гранта, предусмотренного пунктом 31 настоящего Положения.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 Участники, не являющиеся победителем Конкурса, сохраняют авторские права на свои работы, но соглашаются на их использование организатором Конкурса в некоммерческих целях (в отчетных выставках, </w:t>
      </w:r>
      <w:r w:rsidR="00721CC8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опубликование в средствах массовой информации) с обязательным указанием авторства.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 Для оценки конкурсных работ и определения победителя формируется конкурсная комиссия, в состав которой входят представители администрации города Ставрополя, ее отраслевых (функциональных) и территориальных органов, деятели культуры, искусства, дизайнеры, краеведы и общественные деятели.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26. </w:t>
      </w:r>
      <w:r w:rsidR="0078084C">
        <w:rPr>
          <w:rFonts w:ascii="Times New Roman" w:hAnsi="Times New Roman"/>
          <w:sz w:val="28"/>
        </w:rPr>
        <w:t>Состав конкурсной комиссии</w:t>
      </w:r>
      <w:r>
        <w:rPr>
          <w:rFonts w:ascii="Times New Roman" w:hAnsi="Times New Roman"/>
          <w:sz w:val="28"/>
        </w:rPr>
        <w:t xml:space="preserve"> утверждается правовым актом администрации города Ставрополя.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 Конкурсные работы оцениваются конкурсной комиссией по следующим критериям: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соответствие работы целям и задачам Конкурса (от 0 до 10 баллов);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оригинальность, творческий замысел и художественная выразительность (от 0 до 10 баллов);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техническое качество исполнения (от 0 до 10 баллов);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узнаваемость и запоминаемость (от 0 до 10 баллов);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адаптивность для использования в различных медиа и на различных носителях (от 0 до 10 баллов);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 глубина раскрытия темы Конкурса и наличие связи с городом Ставрополем (от 0 до 10 баллов).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 Конкурсная комиссия рассматривает и оценивает работы участников в соответствии с вышеуказанными критериями.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 По результатам рассмотрения представленных на Конкурс работ заполняется итоговая ведомость оценки работ Конкурса по форме согласно приложению 2 к настоящему Положению. Победителем считается участник, набравший наибольшее количество баллов. При равном количестве баллов победителем Конкурса признается участник, чья заявка была подана раньше. Решение о признании участника победителем оформляется правовым актом администрации города Ставрополя.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 Информация о результатах Конкурса размещается на официальном сайте администрации города Ставрополя в информационно-телекоммуникационной сети «Интернет» и в средствах массовой информации с указанием фамилии, имени, отчества (при наличии) участников и количества набранных ими баллов.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 В целях премирования победителя Конкурса, ему предоставляется грант в размере 100</w:t>
      </w:r>
      <w:r w:rsidR="009020F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000 (Сто тысяч) рублей. Указанный грант </w:t>
      </w:r>
      <w:r>
        <w:rPr>
          <w:rFonts w:ascii="Times New Roman" w:hAnsi="Times New Roman"/>
          <w:sz w:val="28"/>
        </w:rPr>
        <w:lastRenderedPageBreak/>
        <w:t>предоставляется в форме субсидии в порядке, установленном правовым актом администрации города Ставрополя.</w:t>
      </w:r>
    </w:p>
    <w:p w:rsidR="00511FD9" w:rsidRDefault="0097662E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суммы гранта производится удержание налога на доходы физических лиц в соответствии с действующим налоговым законодательством Российской Федерации.</w:t>
      </w:r>
    </w:p>
    <w:p w:rsidR="00511FD9" w:rsidRDefault="00511F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11FD9" w:rsidRDefault="00511F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11FD9" w:rsidRDefault="0097662E">
      <w:pPr>
        <w:widowControl w:val="0"/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</w:t>
      </w:r>
    </w:p>
    <w:p w:rsidR="00511FD9" w:rsidRDefault="0097662E">
      <w:pPr>
        <w:widowControl w:val="0"/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Ставрополя                                              М.С. Дубровин</w:t>
      </w:r>
    </w:p>
    <w:p w:rsidR="00511FD9" w:rsidRDefault="00511FD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11FD9" w:rsidRDefault="00511FD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511FD9" w:rsidSect="00561847">
      <w:headerReference w:type="even" r:id="rId7"/>
      <w:headerReference w:type="default" r:id="rId8"/>
      <w:headerReference w:type="first" r:id="rId9"/>
      <w:pgSz w:w="11906" w:h="16838"/>
      <w:pgMar w:top="1417" w:right="567" w:bottom="1134" w:left="1984" w:header="709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7F2" w:rsidRDefault="00FF37F2" w:rsidP="00511FD9">
      <w:pPr>
        <w:spacing w:after="0" w:line="240" w:lineRule="auto"/>
      </w:pPr>
      <w:r>
        <w:separator/>
      </w:r>
    </w:p>
  </w:endnote>
  <w:endnote w:type="continuationSeparator" w:id="1">
    <w:p w:rsidR="00FF37F2" w:rsidRDefault="00FF37F2" w:rsidP="0051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7F2" w:rsidRDefault="00FF37F2" w:rsidP="00511FD9">
      <w:pPr>
        <w:spacing w:after="0" w:line="240" w:lineRule="auto"/>
      </w:pPr>
      <w:r>
        <w:separator/>
      </w:r>
    </w:p>
  </w:footnote>
  <w:footnote w:type="continuationSeparator" w:id="1">
    <w:p w:rsidR="00FF37F2" w:rsidRDefault="00FF37F2" w:rsidP="0051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47" w:rsidRDefault="00561847">
    <w:pPr>
      <w:pStyle w:val="ab"/>
      <w:jc w:val="center"/>
    </w:pPr>
  </w:p>
  <w:p w:rsidR="00511FD9" w:rsidRDefault="00511FD9">
    <w:pPr>
      <w:pStyle w:val="HeaderandFooter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6446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61847" w:rsidRPr="00561847" w:rsidRDefault="00561847">
        <w:pPr>
          <w:pStyle w:val="ab"/>
          <w:jc w:val="center"/>
          <w:rPr>
            <w:sz w:val="28"/>
            <w:szCs w:val="28"/>
          </w:rPr>
        </w:pPr>
        <w:r w:rsidRPr="00561847">
          <w:rPr>
            <w:sz w:val="28"/>
            <w:szCs w:val="28"/>
          </w:rPr>
          <w:fldChar w:fldCharType="begin"/>
        </w:r>
        <w:r w:rsidRPr="00561847">
          <w:rPr>
            <w:sz w:val="28"/>
            <w:szCs w:val="28"/>
          </w:rPr>
          <w:instrText xml:space="preserve"> PAGE   \* MERGEFORMAT </w:instrText>
        </w:r>
        <w:r w:rsidRPr="0056184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561847">
          <w:rPr>
            <w:sz w:val="28"/>
            <w:szCs w:val="28"/>
          </w:rPr>
          <w:fldChar w:fldCharType="end"/>
        </w:r>
      </w:p>
    </w:sdtContent>
  </w:sdt>
  <w:p w:rsidR="00511FD9" w:rsidRDefault="00511FD9">
    <w:pPr>
      <w:pStyle w:val="HeaderandFooter1"/>
      <w:widowControl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D9" w:rsidRDefault="00511FD9">
    <w:pPr>
      <w:pStyle w:val="ab"/>
      <w:jc w:val="center"/>
    </w:pPr>
  </w:p>
  <w:p w:rsidR="00511FD9" w:rsidRDefault="00511FD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11FD9"/>
    <w:rsid w:val="000D72F7"/>
    <w:rsid w:val="00133A48"/>
    <w:rsid w:val="00383C96"/>
    <w:rsid w:val="00511FD9"/>
    <w:rsid w:val="00561847"/>
    <w:rsid w:val="005F529F"/>
    <w:rsid w:val="00721CC8"/>
    <w:rsid w:val="0078084C"/>
    <w:rsid w:val="009020FA"/>
    <w:rsid w:val="00933BEA"/>
    <w:rsid w:val="0097662E"/>
    <w:rsid w:val="009D7E36"/>
    <w:rsid w:val="00AC78F2"/>
    <w:rsid w:val="00B9632E"/>
    <w:rsid w:val="00EF5142"/>
    <w:rsid w:val="00FF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11FD9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511FD9"/>
    <w:pPr>
      <w:widowControl w:val="0"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11FD9"/>
    <w:pPr>
      <w:widowControl w:val="0"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11FD9"/>
    <w:pPr>
      <w:widowControl w:val="0"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11FD9"/>
    <w:pPr>
      <w:widowControl w:val="0"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11FD9"/>
    <w:pPr>
      <w:widowControl w:val="0"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11FD9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rsid w:val="00511FD9"/>
    <w:pPr>
      <w:widowControl w:val="0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11FD9"/>
    <w:rPr>
      <w:rFonts w:ascii="XO Thames" w:hAnsi="XO Thames"/>
      <w:color w:val="000000"/>
      <w:spacing w:val="0"/>
      <w:sz w:val="28"/>
    </w:rPr>
  </w:style>
  <w:style w:type="paragraph" w:customStyle="1" w:styleId="Heading41">
    <w:name w:val="Heading 41"/>
    <w:link w:val="Heading410"/>
    <w:rsid w:val="00511FD9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sid w:val="00511FD9"/>
    <w:rPr>
      <w:rFonts w:ascii="XO Thames" w:hAnsi="XO Thames"/>
      <w:b/>
      <w:sz w:val="24"/>
    </w:rPr>
  </w:style>
  <w:style w:type="paragraph" w:styleId="41">
    <w:name w:val="toc 4"/>
    <w:next w:val="a"/>
    <w:link w:val="42"/>
    <w:uiPriority w:val="39"/>
    <w:rsid w:val="00511FD9"/>
    <w:pPr>
      <w:widowControl w:val="0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11FD9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rsid w:val="00511FD9"/>
    <w:pPr>
      <w:widowControl w:val="0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11FD9"/>
    <w:rPr>
      <w:rFonts w:ascii="XO Thames" w:hAnsi="XO Thames"/>
      <w:color w:val="000000"/>
      <w:spacing w:val="0"/>
      <w:sz w:val="28"/>
    </w:rPr>
  </w:style>
  <w:style w:type="paragraph" w:customStyle="1" w:styleId="user">
    <w:name w:val="Указатель (user)"/>
    <w:basedOn w:val="a"/>
    <w:link w:val="user0"/>
    <w:rsid w:val="00511FD9"/>
  </w:style>
  <w:style w:type="character" w:customStyle="1" w:styleId="user0">
    <w:name w:val="Указатель (user)"/>
    <w:basedOn w:val="1"/>
    <w:link w:val="user"/>
    <w:rsid w:val="00511FD9"/>
  </w:style>
  <w:style w:type="paragraph" w:styleId="7">
    <w:name w:val="toc 7"/>
    <w:next w:val="a"/>
    <w:link w:val="70"/>
    <w:uiPriority w:val="39"/>
    <w:rsid w:val="00511FD9"/>
    <w:pPr>
      <w:widowControl w:val="0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11FD9"/>
    <w:rPr>
      <w:rFonts w:ascii="XO Thames" w:hAnsi="XO Thames"/>
      <w:color w:val="000000"/>
      <w:spacing w:val="0"/>
      <w:sz w:val="28"/>
    </w:rPr>
  </w:style>
  <w:style w:type="paragraph" w:customStyle="1" w:styleId="annotationsubject1">
    <w:name w:val="annotation subject1"/>
    <w:basedOn w:val="a3"/>
    <w:next w:val="a3"/>
    <w:link w:val="annotationsubject10"/>
    <w:rsid w:val="00511FD9"/>
    <w:rPr>
      <w:b/>
    </w:rPr>
  </w:style>
  <w:style w:type="character" w:customStyle="1" w:styleId="annotationsubject10">
    <w:name w:val="annotation subject1"/>
    <w:basedOn w:val="a4"/>
    <w:link w:val="annotationsubject1"/>
    <w:rsid w:val="00511FD9"/>
    <w:rPr>
      <w:b/>
    </w:rPr>
  </w:style>
  <w:style w:type="paragraph" w:customStyle="1" w:styleId="BalloonText1">
    <w:name w:val="Balloon Text1"/>
    <w:basedOn w:val="a"/>
    <w:link w:val="BalloonText10"/>
    <w:rsid w:val="00511FD9"/>
    <w:pPr>
      <w:widowControl w:val="0"/>
      <w:spacing w:after="0" w:line="240" w:lineRule="auto"/>
    </w:pPr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sid w:val="00511FD9"/>
    <w:rPr>
      <w:rFonts w:ascii="Segoe UI" w:hAnsi="Segoe UI"/>
      <w:sz w:val="18"/>
    </w:rPr>
  </w:style>
  <w:style w:type="paragraph" w:customStyle="1" w:styleId="ListParagraph1">
    <w:name w:val="List Paragraph1"/>
    <w:basedOn w:val="a"/>
    <w:link w:val="ListParagraph10"/>
    <w:rsid w:val="00511FD9"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stParagraph10">
    <w:name w:val="List Paragraph1"/>
    <w:basedOn w:val="1"/>
    <w:link w:val="ListParagraph1"/>
    <w:rsid w:val="00511FD9"/>
    <w:rPr>
      <w:rFonts w:ascii="Times New Roman" w:hAnsi="Times New Roman"/>
      <w:sz w:val="24"/>
    </w:rPr>
  </w:style>
  <w:style w:type="paragraph" w:customStyle="1" w:styleId="Footnote1">
    <w:name w:val="Footnote1"/>
    <w:link w:val="Footnote10"/>
    <w:rsid w:val="00511FD9"/>
    <w:pPr>
      <w:widowControl w:val="0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sid w:val="00511FD9"/>
    <w:rPr>
      <w:rFonts w:ascii="XO Thames" w:hAnsi="XO Thames"/>
      <w:color w:val="000000"/>
      <w:spacing w:val="0"/>
      <w:sz w:val="22"/>
    </w:rPr>
  </w:style>
  <w:style w:type="paragraph" w:customStyle="1" w:styleId="Endnote">
    <w:name w:val="Endnote"/>
    <w:link w:val="Endnote0"/>
    <w:rsid w:val="00511FD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11FD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11FD9"/>
    <w:rPr>
      <w:rFonts w:ascii="XO Thames" w:hAnsi="XO Thames"/>
      <w:b/>
      <w:color w:val="000000"/>
      <w:spacing w:val="0"/>
      <w:sz w:val="26"/>
    </w:rPr>
  </w:style>
  <w:style w:type="paragraph" w:customStyle="1" w:styleId="NormalWeb1">
    <w:name w:val="Normal (Web)1"/>
    <w:basedOn w:val="a"/>
    <w:link w:val="NormalWeb10"/>
    <w:rsid w:val="00511FD9"/>
    <w:pPr>
      <w:widowControl w:val="0"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0">
    <w:name w:val="Normal (Web)1"/>
    <w:basedOn w:val="1"/>
    <w:link w:val="NormalWeb1"/>
    <w:rsid w:val="00511FD9"/>
    <w:rPr>
      <w:rFonts w:ascii="Times New Roman" w:hAnsi="Times New Roman"/>
      <w:sz w:val="24"/>
    </w:rPr>
  </w:style>
  <w:style w:type="paragraph" w:customStyle="1" w:styleId="List1">
    <w:name w:val="List1"/>
    <w:basedOn w:val="Textbody"/>
    <w:link w:val="List10"/>
    <w:rsid w:val="00511FD9"/>
  </w:style>
  <w:style w:type="character" w:customStyle="1" w:styleId="List10">
    <w:name w:val="List1"/>
    <w:basedOn w:val="Textbody0"/>
    <w:link w:val="List1"/>
    <w:rsid w:val="00511FD9"/>
  </w:style>
  <w:style w:type="paragraph" w:customStyle="1" w:styleId="Subtitle1">
    <w:name w:val="Subtitle1"/>
    <w:link w:val="Subtitle10"/>
    <w:rsid w:val="00511FD9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sid w:val="00511FD9"/>
    <w:rPr>
      <w:rFonts w:ascii="XO Thames" w:hAnsi="XO Thames"/>
      <w:i/>
      <w:sz w:val="24"/>
    </w:rPr>
  </w:style>
  <w:style w:type="paragraph" w:customStyle="1" w:styleId="Footer1">
    <w:name w:val="Footer1"/>
    <w:link w:val="Footer10"/>
    <w:rsid w:val="00511FD9"/>
  </w:style>
  <w:style w:type="character" w:customStyle="1" w:styleId="Footer10">
    <w:name w:val="Footer1"/>
    <w:link w:val="Footer1"/>
    <w:rsid w:val="00511FD9"/>
  </w:style>
  <w:style w:type="paragraph" w:customStyle="1" w:styleId="Contents9">
    <w:name w:val="Contents 9"/>
    <w:link w:val="Contents90"/>
    <w:rsid w:val="00511FD9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511FD9"/>
    <w:rPr>
      <w:rFonts w:ascii="XO Thames" w:hAnsi="XO Thames"/>
      <w:sz w:val="28"/>
    </w:rPr>
  </w:style>
  <w:style w:type="paragraph" w:customStyle="1" w:styleId="Header1">
    <w:name w:val="Header1"/>
    <w:link w:val="Header10"/>
    <w:rsid w:val="00511FD9"/>
    <w:rPr>
      <w:rFonts w:ascii="Times New Roman" w:hAnsi="Times New Roman"/>
      <w:sz w:val="24"/>
    </w:rPr>
  </w:style>
  <w:style w:type="character" w:customStyle="1" w:styleId="Header10">
    <w:name w:val="Header1"/>
    <w:link w:val="Header1"/>
    <w:rsid w:val="00511FD9"/>
    <w:rPr>
      <w:rFonts w:ascii="Times New Roman" w:hAnsi="Times New Roman"/>
      <w:sz w:val="24"/>
    </w:rPr>
  </w:style>
  <w:style w:type="paragraph" w:styleId="a5">
    <w:name w:val="List"/>
    <w:basedOn w:val="a6"/>
    <w:link w:val="a7"/>
    <w:rsid w:val="00511FD9"/>
  </w:style>
  <w:style w:type="character" w:customStyle="1" w:styleId="a7">
    <w:name w:val="Список Знак"/>
    <w:basedOn w:val="a8"/>
    <w:link w:val="a5"/>
    <w:rsid w:val="00511FD9"/>
  </w:style>
  <w:style w:type="paragraph" w:styleId="a9">
    <w:name w:val="caption"/>
    <w:basedOn w:val="a"/>
    <w:link w:val="aa"/>
    <w:rsid w:val="00511FD9"/>
    <w:pPr>
      <w:widowControl w:val="0"/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"/>
    <w:link w:val="a9"/>
    <w:rsid w:val="00511FD9"/>
    <w:rPr>
      <w:i/>
      <w:sz w:val="24"/>
    </w:rPr>
  </w:style>
  <w:style w:type="paragraph" w:customStyle="1" w:styleId="user1">
    <w:name w:val="Заголовок (user)"/>
    <w:basedOn w:val="a"/>
    <w:next w:val="a6"/>
    <w:link w:val="user2"/>
    <w:rsid w:val="00511FD9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sid w:val="00511FD9"/>
    <w:rPr>
      <w:rFonts w:ascii="Liberation Sans" w:hAnsi="Liberation Sans"/>
      <w:sz w:val="28"/>
    </w:rPr>
  </w:style>
  <w:style w:type="paragraph" w:styleId="ab">
    <w:name w:val="header"/>
    <w:basedOn w:val="a"/>
    <w:link w:val="ac"/>
    <w:uiPriority w:val="99"/>
    <w:rsid w:val="00511FD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Верхний колонтитул Знак"/>
    <w:basedOn w:val="1"/>
    <w:link w:val="ab"/>
    <w:uiPriority w:val="99"/>
    <w:rsid w:val="00511FD9"/>
    <w:rPr>
      <w:rFonts w:ascii="Times New Roman" w:hAnsi="Times New Roman"/>
      <w:sz w:val="24"/>
    </w:rPr>
  </w:style>
  <w:style w:type="paragraph" w:customStyle="1" w:styleId="Contents6">
    <w:name w:val="Contents 6"/>
    <w:link w:val="Contents60"/>
    <w:rsid w:val="00511FD9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511FD9"/>
    <w:rPr>
      <w:rFonts w:ascii="XO Thames" w:hAnsi="XO Thames"/>
      <w:sz w:val="28"/>
    </w:rPr>
  </w:style>
  <w:style w:type="paragraph" w:customStyle="1" w:styleId="Contents1">
    <w:name w:val="Contents 1"/>
    <w:link w:val="Contents10"/>
    <w:rsid w:val="00511FD9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511FD9"/>
    <w:rPr>
      <w:rFonts w:ascii="XO Thames" w:hAnsi="XO Thames"/>
      <w:b/>
      <w:sz w:val="28"/>
    </w:rPr>
  </w:style>
  <w:style w:type="paragraph" w:customStyle="1" w:styleId="12">
    <w:name w:val="Колонтитул1"/>
    <w:basedOn w:val="a"/>
    <w:link w:val="13"/>
    <w:rsid w:val="00511FD9"/>
  </w:style>
  <w:style w:type="character" w:customStyle="1" w:styleId="13">
    <w:name w:val="Колонтитул1"/>
    <w:basedOn w:val="1"/>
    <w:link w:val="12"/>
    <w:rsid w:val="00511FD9"/>
  </w:style>
  <w:style w:type="paragraph" w:customStyle="1" w:styleId="Contents8">
    <w:name w:val="Contents 8"/>
    <w:link w:val="Contents80"/>
    <w:rsid w:val="00511FD9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511FD9"/>
    <w:rPr>
      <w:rFonts w:ascii="XO Thames" w:hAnsi="XO Thames"/>
      <w:sz w:val="28"/>
    </w:rPr>
  </w:style>
  <w:style w:type="paragraph" w:customStyle="1" w:styleId="Endnote1">
    <w:name w:val="Endnote1"/>
    <w:link w:val="Endnote10"/>
    <w:rsid w:val="00511FD9"/>
    <w:pPr>
      <w:widowControl w:val="0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sid w:val="00511FD9"/>
    <w:rPr>
      <w:rFonts w:ascii="XO Thames" w:hAnsi="XO Thames"/>
      <w:color w:val="000000"/>
      <w:spacing w:val="0"/>
      <w:sz w:val="22"/>
    </w:rPr>
  </w:style>
  <w:style w:type="paragraph" w:customStyle="1" w:styleId="Marginalia">
    <w:name w:val="Marginalia"/>
    <w:link w:val="Marginalia0"/>
    <w:rsid w:val="00511FD9"/>
    <w:rPr>
      <w:sz w:val="20"/>
    </w:rPr>
  </w:style>
  <w:style w:type="character" w:customStyle="1" w:styleId="Marginalia0">
    <w:name w:val="Marginalia"/>
    <w:link w:val="Marginalia"/>
    <w:rsid w:val="00511FD9"/>
    <w:rPr>
      <w:sz w:val="20"/>
    </w:rPr>
  </w:style>
  <w:style w:type="paragraph" w:styleId="31">
    <w:name w:val="toc 3"/>
    <w:next w:val="a"/>
    <w:link w:val="32"/>
    <w:uiPriority w:val="39"/>
    <w:rsid w:val="00511FD9"/>
    <w:pPr>
      <w:widowControl w:val="0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11FD9"/>
    <w:rPr>
      <w:rFonts w:ascii="XO Thames" w:hAnsi="XO Thames"/>
      <w:color w:val="000000"/>
      <w:spacing w:val="0"/>
      <w:sz w:val="28"/>
    </w:rPr>
  </w:style>
  <w:style w:type="paragraph" w:customStyle="1" w:styleId="ConsPlusNormal1">
    <w:name w:val="ConsPlusNormal1"/>
    <w:link w:val="ConsPlusNormal10"/>
    <w:rsid w:val="00511FD9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10">
    <w:name w:val="ConsPlusNormal1"/>
    <w:link w:val="ConsPlusNormal1"/>
    <w:rsid w:val="00511FD9"/>
    <w:rPr>
      <w:rFonts w:ascii="Arial" w:hAnsi="Arial"/>
      <w:color w:val="000000"/>
      <w:spacing w:val="0"/>
      <w:sz w:val="20"/>
    </w:rPr>
  </w:style>
  <w:style w:type="paragraph" w:customStyle="1" w:styleId="Internetlink">
    <w:name w:val="Internet link"/>
    <w:link w:val="Internetlink0"/>
    <w:rsid w:val="00511FD9"/>
    <w:pPr>
      <w:widowControl w:val="0"/>
    </w:pPr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sid w:val="00511FD9"/>
    <w:rPr>
      <w:rFonts w:ascii="Calibri" w:hAnsi="Calibri"/>
      <w:color w:val="0000FF"/>
      <w:spacing w:val="0"/>
      <w:sz w:val="22"/>
      <w:u w:val="single"/>
    </w:rPr>
  </w:style>
  <w:style w:type="paragraph" w:customStyle="1" w:styleId="Title1">
    <w:name w:val="Title1"/>
    <w:link w:val="Title10"/>
    <w:rsid w:val="00511FD9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sid w:val="00511FD9"/>
    <w:rPr>
      <w:rFonts w:ascii="XO Thames" w:hAnsi="XO Thames"/>
      <w:b/>
      <w:caps/>
      <w:sz w:val="40"/>
    </w:rPr>
  </w:style>
  <w:style w:type="paragraph" w:styleId="a3">
    <w:name w:val="annotation text"/>
    <w:basedOn w:val="a"/>
    <w:link w:val="a4"/>
    <w:rsid w:val="00511FD9"/>
    <w:pPr>
      <w:widowControl w:val="0"/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511FD9"/>
    <w:rPr>
      <w:sz w:val="20"/>
    </w:rPr>
  </w:style>
  <w:style w:type="paragraph" w:customStyle="1" w:styleId="Contents3">
    <w:name w:val="Contents 3"/>
    <w:link w:val="Contents30"/>
    <w:rsid w:val="00511FD9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511FD9"/>
    <w:rPr>
      <w:rFonts w:ascii="XO Thames" w:hAnsi="XO Thames"/>
      <w:sz w:val="28"/>
    </w:rPr>
  </w:style>
  <w:style w:type="paragraph" w:customStyle="1" w:styleId="Contents5">
    <w:name w:val="Contents 5"/>
    <w:link w:val="Contents50"/>
    <w:rsid w:val="00511FD9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511FD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11FD9"/>
    <w:rPr>
      <w:rFonts w:ascii="XO Thames" w:hAnsi="XO Thames"/>
      <w:b/>
      <w:color w:val="000000"/>
      <w:spacing w:val="0"/>
      <w:sz w:val="22"/>
    </w:rPr>
  </w:style>
  <w:style w:type="paragraph" w:customStyle="1" w:styleId="DefaultParagraphFont1">
    <w:name w:val="Default Paragraph Font1"/>
    <w:link w:val="DefaultParagraphFont10"/>
    <w:rsid w:val="00511FD9"/>
    <w:pPr>
      <w:widowControl w:val="0"/>
    </w:pPr>
  </w:style>
  <w:style w:type="character" w:customStyle="1" w:styleId="DefaultParagraphFont10">
    <w:name w:val="Default Paragraph Font1"/>
    <w:link w:val="DefaultParagraphFont1"/>
    <w:rsid w:val="00511FD9"/>
    <w:rPr>
      <w:rFonts w:asciiTheme="minorHAnsi" w:hAnsiTheme="minorHAnsi"/>
      <w:color w:val="000000"/>
      <w:spacing w:val="0"/>
      <w:sz w:val="22"/>
    </w:rPr>
  </w:style>
  <w:style w:type="character" w:customStyle="1" w:styleId="11">
    <w:name w:val="Заголовок 1 Знак"/>
    <w:link w:val="10"/>
    <w:rsid w:val="00511FD9"/>
    <w:rPr>
      <w:rFonts w:ascii="XO Thames" w:hAnsi="XO Thames"/>
      <w:b/>
      <w:color w:val="000000"/>
      <w:spacing w:val="0"/>
      <w:sz w:val="32"/>
    </w:rPr>
  </w:style>
  <w:style w:type="paragraph" w:customStyle="1" w:styleId="14">
    <w:name w:val="Верхний колонтитул Знак1"/>
    <w:basedOn w:val="DefaultParagraphFont1"/>
    <w:link w:val="15"/>
    <w:rsid w:val="00511FD9"/>
    <w:rPr>
      <w:rFonts w:ascii="Times New Roman" w:hAnsi="Times New Roman"/>
      <w:sz w:val="24"/>
    </w:rPr>
  </w:style>
  <w:style w:type="character" w:customStyle="1" w:styleId="15">
    <w:name w:val="Верхний колонтитул Знак1"/>
    <w:basedOn w:val="DefaultParagraphFont10"/>
    <w:link w:val="14"/>
    <w:rsid w:val="00511FD9"/>
    <w:rPr>
      <w:rFonts w:ascii="Times New Roman" w:hAnsi="Times New Roman"/>
      <w:sz w:val="24"/>
    </w:rPr>
  </w:style>
  <w:style w:type="paragraph" w:styleId="a6">
    <w:name w:val="Body Text"/>
    <w:basedOn w:val="a"/>
    <w:link w:val="a8"/>
    <w:rsid w:val="00511FD9"/>
    <w:pPr>
      <w:widowControl w:val="0"/>
      <w:spacing w:after="140"/>
    </w:pPr>
  </w:style>
  <w:style w:type="character" w:customStyle="1" w:styleId="a8">
    <w:name w:val="Основной текст Знак"/>
    <w:basedOn w:val="1"/>
    <w:link w:val="a6"/>
    <w:rsid w:val="00511FD9"/>
  </w:style>
  <w:style w:type="paragraph" w:customStyle="1" w:styleId="16">
    <w:name w:val="Нижний колонтитул Знак1"/>
    <w:basedOn w:val="DefaultParagraphFont1"/>
    <w:link w:val="17"/>
    <w:rsid w:val="00511FD9"/>
  </w:style>
  <w:style w:type="character" w:customStyle="1" w:styleId="17">
    <w:name w:val="Нижний колонтитул Знак1"/>
    <w:basedOn w:val="DefaultParagraphFont10"/>
    <w:link w:val="16"/>
    <w:rsid w:val="00511FD9"/>
  </w:style>
  <w:style w:type="paragraph" w:customStyle="1" w:styleId="18">
    <w:name w:val="Гиперссылка1"/>
    <w:link w:val="ad"/>
    <w:rsid w:val="00511FD9"/>
    <w:rPr>
      <w:color w:val="0000FF"/>
      <w:u w:val="single"/>
    </w:rPr>
  </w:style>
  <w:style w:type="character" w:styleId="ad">
    <w:name w:val="Hyperlink"/>
    <w:link w:val="18"/>
    <w:rsid w:val="00511FD9"/>
    <w:rPr>
      <w:color w:val="0000FF"/>
      <w:u w:val="single"/>
    </w:rPr>
  </w:style>
  <w:style w:type="paragraph" w:customStyle="1" w:styleId="Footnote">
    <w:name w:val="Footnote"/>
    <w:link w:val="Footnote0"/>
    <w:rsid w:val="00511FD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11FD9"/>
    <w:rPr>
      <w:rFonts w:ascii="XO Thames" w:hAnsi="XO Thames"/>
      <w:sz w:val="22"/>
    </w:rPr>
  </w:style>
  <w:style w:type="paragraph" w:customStyle="1" w:styleId="19">
    <w:name w:val="Указатель1"/>
    <w:basedOn w:val="a"/>
    <w:link w:val="1a"/>
    <w:rsid w:val="00511FD9"/>
  </w:style>
  <w:style w:type="character" w:customStyle="1" w:styleId="1a">
    <w:name w:val="Указатель1"/>
    <w:basedOn w:val="1"/>
    <w:link w:val="19"/>
    <w:rsid w:val="00511FD9"/>
  </w:style>
  <w:style w:type="paragraph" w:styleId="1b">
    <w:name w:val="toc 1"/>
    <w:next w:val="a"/>
    <w:link w:val="1c"/>
    <w:uiPriority w:val="39"/>
    <w:rsid w:val="00511FD9"/>
    <w:pPr>
      <w:widowControl w:val="0"/>
    </w:pPr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511FD9"/>
    <w:rPr>
      <w:rFonts w:ascii="XO Thames" w:hAnsi="XO Thames"/>
      <w:b/>
      <w:color w:val="000000"/>
      <w:spacing w:val="0"/>
      <w:sz w:val="28"/>
    </w:rPr>
  </w:style>
  <w:style w:type="paragraph" w:customStyle="1" w:styleId="ConsPlusTitle1">
    <w:name w:val="ConsPlusTitle1"/>
    <w:link w:val="ConsPlusTitle10"/>
    <w:rsid w:val="00511FD9"/>
    <w:pPr>
      <w:widowControl w:val="0"/>
    </w:pPr>
    <w:rPr>
      <w:b/>
    </w:rPr>
  </w:style>
  <w:style w:type="character" w:customStyle="1" w:styleId="ConsPlusTitle10">
    <w:name w:val="ConsPlusTitle1"/>
    <w:link w:val="ConsPlusTitle1"/>
    <w:rsid w:val="00511FD9"/>
    <w:rPr>
      <w:rFonts w:asciiTheme="minorHAnsi" w:hAnsiTheme="minorHAnsi"/>
      <w:b/>
      <w:color w:val="000000"/>
      <w:spacing w:val="0"/>
      <w:sz w:val="22"/>
    </w:rPr>
  </w:style>
  <w:style w:type="paragraph" w:customStyle="1" w:styleId="HeaderandFooter">
    <w:name w:val="Header and Footer"/>
    <w:link w:val="HeaderandFooter0"/>
    <w:rsid w:val="00511FD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11FD9"/>
    <w:rPr>
      <w:rFonts w:ascii="XO Thames" w:hAnsi="XO Thames"/>
      <w:sz w:val="28"/>
    </w:rPr>
  </w:style>
  <w:style w:type="paragraph" w:customStyle="1" w:styleId="Heading31">
    <w:name w:val="Heading 31"/>
    <w:link w:val="Heading310"/>
    <w:rsid w:val="00511FD9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sid w:val="00511FD9"/>
    <w:rPr>
      <w:rFonts w:ascii="XO Thames" w:hAnsi="XO Thames"/>
      <w:b/>
      <w:sz w:val="26"/>
    </w:rPr>
  </w:style>
  <w:style w:type="paragraph" w:customStyle="1" w:styleId="HTMLPreformatted1">
    <w:name w:val="HTML Preformatted1"/>
    <w:basedOn w:val="a"/>
    <w:link w:val="HTMLPreformatted10"/>
    <w:rsid w:val="00511FD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Preformatted10">
    <w:name w:val="HTML Preformatted1"/>
    <w:basedOn w:val="1"/>
    <w:link w:val="HTMLPreformatted1"/>
    <w:rsid w:val="00511FD9"/>
    <w:rPr>
      <w:rFonts w:ascii="Courier New" w:hAnsi="Courier New"/>
      <w:sz w:val="20"/>
    </w:rPr>
  </w:style>
  <w:style w:type="paragraph" w:customStyle="1" w:styleId="Contents4">
    <w:name w:val="Contents 4"/>
    <w:link w:val="Contents40"/>
    <w:rsid w:val="00511FD9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511FD9"/>
    <w:rPr>
      <w:rFonts w:ascii="XO Thames" w:hAnsi="XO Thames"/>
      <w:sz w:val="28"/>
    </w:rPr>
  </w:style>
  <w:style w:type="paragraph" w:customStyle="1" w:styleId="Heading21">
    <w:name w:val="Heading 21"/>
    <w:link w:val="Heading210"/>
    <w:rsid w:val="00511FD9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sid w:val="00511FD9"/>
    <w:rPr>
      <w:rFonts w:ascii="XO Thames" w:hAnsi="XO Thames"/>
      <w:b/>
      <w:sz w:val="28"/>
    </w:rPr>
  </w:style>
  <w:style w:type="paragraph" w:customStyle="1" w:styleId="Textbody">
    <w:name w:val="Text body"/>
    <w:link w:val="Textbody0"/>
    <w:rsid w:val="00511FD9"/>
  </w:style>
  <w:style w:type="character" w:customStyle="1" w:styleId="Textbody0">
    <w:name w:val="Text body"/>
    <w:link w:val="Textbody"/>
    <w:rsid w:val="00511FD9"/>
  </w:style>
  <w:style w:type="paragraph" w:styleId="9">
    <w:name w:val="toc 9"/>
    <w:next w:val="a"/>
    <w:link w:val="90"/>
    <w:uiPriority w:val="39"/>
    <w:rsid w:val="00511FD9"/>
    <w:pPr>
      <w:widowControl w:val="0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11FD9"/>
    <w:rPr>
      <w:rFonts w:ascii="XO Thames" w:hAnsi="XO Thames"/>
      <w:color w:val="000000"/>
      <w:spacing w:val="0"/>
      <w:sz w:val="28"/>
    </w:rPr>
  </w:style>
  <w:style w:type="paragraph" w:customStyle="1" w:styleId="ae">
    <w:name w:val="Содержимое врезки"/>
    <w:basedOn w:val="a"/>
    <w:link w:val="af"/>
    <w:rsid w:val="00511FD9"/>
  </w:style>
  <w:style w:type="character" w:customStyle="1" w:styleId="af">
    <w:name w:val="Содержимое врезки"/>
    <w:basedOn w:val="1"/>
    <w:link w:val="ae"/>
    <w:rsid w:val="00511FD9"/>
  </w:style>
  <w:style w:type="paragraph" w:styleId="af0">
    <w:name w:val="footer"/>
    <w:basedOn w:val="a"/>
    <w:link w:val="af1"/>
    <w:rsid w:val="00511FD9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sid w:val="00511FD9"/>
  </w:style>
  <w:style w:type="paragraph" w:styleId="8">
    <w:name w:val="toc 8"/>
    <w:next w:val="a"/>
    <w:link w:val="80"/>
    <w:uiPriority w:val="39"/>
    <w:rsid w:val="00511FD9"/>
    <w:pPr>
      <w:widowControl w:val="0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11FD9"/>
    <w:rPr>
      <w:rFonts w:ascii="XO Thames" w:hAnsi="XO Thames"/>
      <w:color w:val="000000"/>
      <w:spacing w:val="0"/>
      <w:sz w:val="28"/>
    </w:rPr>
  </w:style>
  <w:style w:type="paragraph" w:customStyle="1" w:styleId="1d">
    <w:name w:val="Заголовок1"/>
    <w:basedOn w:val="a"/>
    <w:next w:val="a6"/>
    <w:link w:val="1e"/>
    <w:rsid w:val="00511FD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e">
    <w:name w:val="Заголовок1"/>
    <w:basedOn w:val="1"/>
    <w:link w:val="1d"/>
    <w:rsid w:val="00511FD9"/>
    <w:rPr>
      <w:rFonts w:ascii="Liberation Sans" w:hAnsi="Liberation Sans"/>
      <w:sz w:val="28"/>
    </w:rPr>
  </w:style>
  <w:style w:type="paragraph" w:customStyle="1" w:styleId="Contents2">
    <w:name w:val="Contents 2"/>
    <w:link w:val="Contents20"/>
    <w:rsid w:val="00511FD9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511F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11FD9"/>
    <w:pPr>
      <w:widowControl w:val="0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11FD9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sid w:val="00511FD9"/>
    <w:rPr>
      <w:rFonts w:ascii="XO Thames" w:hAnsi="XO Thames"/>
      <w:b/>
    </w:rPr>
  </w:style>
  <w:style w:type="character" w:customStyle="1" w:styleId="Heading510">
    <w:name w:val="Heading 51"/>
    <w:link w:val="Heading51"/>
    <w:rsid w:val="00511FD9"/>
    <w:rPr>
      <w:rFonts w:ascii="XO Thames" w:hAnsi="XO Thames"/>
      <w:b/>
      <w:sz w:val="22"/>
    </w:rPr>
  </w:style>
  <w:style w:type="paragraph" w:customStyle="1" w:styleId="af2">
    <w:name w:val="Заголовок"/>
    <w:link w:val="af3"/>
    <w:rsid w:val="00511FD9"/>
    <w:rPr>
      <w:rFonts w:ascii="Liberation Sans" w:hAnsi="Liberation Sans"/>
      <w:sz w:val="28"/>
    </w:rPr>
  </w:style>
  <w:style w:type="character" w:customStyle="1" w:styleId="af3">
    <w:name w:val="Заголовок"/>
    <w:link w:val="af2"/>
    <w:rsid w:val="00511FD9"/>
    <w:rPr>
      <w:rFonts w:ascii="Liberation Sans" w:hAnsi="Liberation Sans"/>
      <w:sz w:val="28"/>
    </w:rPr>
  </w:style>
  <w:style w:type="paragraph" w:customStyle="1" w:styleId="Caption1">
    <w:name w:val="Caption1"/>
    <w:link w:val="Caption10"/>
    <w:rsid w:val="00511FD9"/>
    <w:rPr>
      <w:i/>
      <w:sz w:val="24"/>
    </w:rPr>
  </w:style>
  <w:style w:type="character" w:customStyle="1" w:styleId="Caption10">
    <w:name w:val="Caption1"/>
    <w:link w:val="Caption1"/>
    <w:rsid w:val="00511FD9"/>
    <w:rPr>
      <w:i/>
      <w:sz w:val="24"/>
    </w:rPr>
  </w:style>
  <w:style w:type="paragraph" w:styleId="af4">
    <w:name w:val="Subtitle"/>
    <w:next w:val="a"/>
    <w:link w:val="af5"/>
    <w:uiPriority w:val="11"/>
    <w:qFormat/>
    <w:rsid w:val="00511FD9"/>
    <w:pPr>
      <w:widowControl w:val="0"/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511FD9"/>
    <w:rPr>
      <w:rFonts w:ascii="XO Thames" w:hAnsi="XO Thames"/>
      <w:i/>
      <w:color w:val="000000"/>
      <w:spacing w:val="0"/>
      <w:sz w:val="24"/>
    </w:rPr>
  </w:style>
  <w:style w:type="paragraph" w:styleId="af6">
    <w:name w:val="index heading"/>
    <w:link w:val="af7"/>
    <w:rsid w:val="00511FD9"/>
  </w:style>
  <w:style w:type="character" w:customStyle="1" w:styleId="af7">
    <w:name w:val="Указатель Знак"/>
    <w:link w:val="af6"/>
    <w:rsid w:val="00511FD9"/>
  </w:style>
  <w:style w:type="paragraph" w:customStyle="1" w:styleId="HeaderandFooter1">
    <w:name w:val="Header and Footer1"/>
    <w:link w:val="HeaderandFooter10"/>
    <w:rsid w:val="00511FD9"/>
    <w:pPr>
      <w:widowControl w:val="0"/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sid w:val="00511FD9"/>
    <w:rPr>
      <w:rFonts w:ascii="XO Thames" w:hAnsi="XO Thames"/>
      <w:color w:val="000000"/>
      <w:spacing w:val="0"/>
      <w:sz w:val="28"/>
    </w:rPr>
  </w:style>
  <w:style w:type="paragraph" w:styleId="af8">
    <w:name w:val="Title"/>
    <w:next w:val="a"/>
    <w:link w:val="af9"/>
    <w:uiPriority w:val="10"/>
    <w:qFormat/>
    <w:rsid w:val="00511FD9"/>
    <w:pPr>
      <w:widowControl w:val="0"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sid w:val="00511FD9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sid w:val="00511FD9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sid w:val="00511FD9"/>
    <w:rPr>
      <w:rFonts w:ascii="XO Thames" w:hAnsi="XO Thames"/>
      <w:b/>
      <w:color w:val="000000"/>
      <w:spacing w:val="0"/>
      <w:sz w:val="28"/>
    </w:rPr>
  </w:style>
  <w:style w:type="paragraph" w:customStyle="1" w:styleId="annotationreference1">
    <w:name w:val="annotation reference1"/>
    <w:basedOn w:val="DefaultParagraphFont1"/>
    <w:link w:val="annotationreference10"/>
    <w:rsid w:val="00511FD9"/>
    <w:rPr>
      <w:sz w:val="16"/>
    </w:rPr>
  </w:style>
  <w:style w:type="character" w:customStyle="1" w:styleId="annotationreference10">
    <w:name w:val="annotation reference1"/>
    <w:basedOn w:val="DefaultParagraphFont10"/>
    <w:link w:val="annotationreference1"/>
    <w:rsid w:val="00511FD9"/>
    <w:rPr>
      <w:sz w:val="16"/>
    </w:rPr>
  </w:style>
  <w:style w:type="paragraph" w:customStyle="1" w:styleId="Heading11">
    <w:name w:val="Heading 11"/>
    <w:link w:val="Heading110"/>
    <w:rsid w:val="00511FD9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sid w:val="00511FD9"/>
    <w:rPr>
      <w:rFonts w:ascii="XO Thames" w:hAnsi="XO Thames"/>
      <w:b/>
      <w:sz w:val="32"/>
    </w:rPr>
  </w:style>
  <w:style w:type="paragraph" w:customStyle="1" w:styleId="Contents7">
    <w:name w:val="Contents 7"/>
    <w:link w:val="Contents70"/>
    <w:rsid w:val="00511FD9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511FD9"/>
    <w:rPr>
      <w:rFonts w:ascii="XO Thames" w:hAnsi="XO Thames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207B-D72C-452F-96FD-A11D9FB6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407402756</cp:lastModifiedBy>
  <cp:revision>10</cp:revision>
  <cp:lastPrinted>2026-04-14T14:18:00Z</cp:lastPrinted>
  <dcterms:created xsi:type="dcterms:W3CDTF">2026-04-14T13:49:00Z</dcterms:created>
  <dcterms:modified xsi:type="dcterms:W3CDTF">2026-04-14T14:19:00Z</dcterms:modified>
</cp:coreProperties>
</file>